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02D" w:rsidRDefault="00B0502D" w:rsidP="00B0502D">
      <w:pPr>
        <w:pStyle w:val="Titre1"/>
        <w:jc w:val="center"/>
      </w:pPr>
      <w:r>
        <w:t xml:space="preserve">Contrat pédagogique provisoire </w:t>
      </w:r>
    </w:p>
    <w:p w:rsidR="00B0502D" w:rsidRDefault="00B0502D" w:rsidP="00B0502D"/>
    <w:p w:rsidR="00B0502D" w:rsidRDefault="00B0502D" w:rsidP="00B0502D">
      <w:pPr>
        <w:pStyle w:val="Titre2"/>
      </w:pPr>
      <w:r>
        <w:t>Etudiant</w:t>
      </w:r>
    </w:p>
    <w:p w:rsidR="00B0502D" w:rsidRDefault="00B0502D" w:rsidP="00B0502D">
      <w:pPr>
        <w:pStyle w:val="Sansinterligne"/>
      </w:pPr>
      <w:r>
        <w:t>Nom : ……………………</w:t>
      </w:r>
      <w:proofErr w:type="gramStart"/>
      <w:r>
        <w:t>…</w:t>
      </w:r>
      <w:r w:rsidR="007076F0">
        <w:t>….</w:t>
      </w:r>
      <w:proofErr w:type="gramEnd"/>
      <w:r w:rsidR="007076F0">
        <w:t>.</w:t>
      </w:r>
      <w:r>
        <w:t xml:space="preserve">                            Prénom : ………………………   </w:t>
      </w:r>
    </w:p>
    <w:p w:rsidR="00B0502D" w:rsidRDefault="00B0502D" w:rsidP="00B0502D">
      <w:pPr>
        <w:pStyle w:val="Sansinterligne"/>
      </w:pPr>
      <w:r>
        <w:t>Numéro étudiant : …………………….</w:t>
      </w:r>
    </w:p>
    <w:p w:rsidR="00B0502D" w:rsidRDefault="00B0502D" w:rsidP="00B0502D">
      <w:pPr>
        <w:pStyle w:val="Sansinterligne"/>
      </w:pPr>
      <w:r>
        <w:t xml:space="preserve">Année d’étude en cours (filière, mention) : </w:t>
      </w:r>
      <w:r w:rsidR="007076F0">
        <w:t>……………………</w:t>
      </w:r>
      <w:proofErr w:type="gramStart"/>
      <w:r w:rsidR="007076F0">
        <w:t>…….</w:t>
      </w:r>
      <w:proofErr w:type="gramEnd"/>
      <w:r w:rsidR="007076F0">
        <w:t>.</w:t>
      </w:r>
    </w:p>
    <w:p w:rsidR="00B0502D" w:rsidRDefault="00B0502D" w:rsidP="00B0502D">
      <w:pPr>
        <w:pStyle w:val="Sansinterligne"/>
      </w:pPr>
      <w:r>
        <w:t>Année d’étude projetée pour l’année suivante (filière, mention) :</w:t>
      </w:r>
      <w:r w:rsidR="007076F0">
        <w:t xml:space="preserve"> ………………</w:t>
      </w:r>
      <w:proofErr w:type="gramStart"/>
      <w:r w:rsidR="007076F0">
        <w:t>…….</w:t>
      </w:r>
      <w:proofErr w:type="gramEnd"/>
      <w:r w:rsidR="007076F0">
        <w:t>.</w:t>
      </w:r>
    </w:p>
    <w:p w:rsidR="00B0502D" w:rsidRDefault="00B0502D" w:rsidP="00B0502D">
      <w:pPr>
        <w:pStyle w:val="Sansinterligne"/>
      </w:pPr>
    </w:p>
    <w:p w:rsidR="00B0502D" w:rsidRDefault="00B0502D" w:rsidP="00B0502D">
      <w:pPr>
        <w:pStyle w:val="Titre2"/>
      </w:pPr>
      <w:r>
        <w:t xml:space="preserve">Université d’accueil </w:t>
      </w:r>
    </w:p>
    <w:p w:rsidR="00B0502D" w:rsidRDefault="00B0502D" w:rsidP="00B0502D">
      <w:pPr>
        <w:pStyle w:val="Sansinterligne"/>
      </w:pPr>
      <w:r>
        <w:t>Nom de l’université : 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B0502D" w:rsidRDefault="00B0502D" w:rsidP="00B0502D">
      <w:pPr>
        <w:pStyle w:val="Sansinterligne"/>
      </w:pPr>
      <w:r>
        <w:t>Pays : …………………………………………………………………………………………</w:t>
      </w:r>
    </w:p>
    <w:p w:rsidR="00B0502D" w:rsidRDefault="00B0502D" w:rsidP="00B0502D">
      <w:pPr>
        <w:pStyle w:val="Sansinterligne"/>
      </w:pPr>
      <w:r>
        <w:t xml:space="preserve">Mobilité :    </w:t>
      </w:r>
      <w:sdt>
        <w:sdtPr>
          <w:id w:val="-1346244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Année entière      </w:t>
      </w:r>
      <w:sdt>
        <w:sdtPr>
          <w:id w:val="-1659684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Semestre 1        </w:t>
      </w:r>
      <w:sdt>
        <w:sdtPr>
          <w:id w:val="703366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Semestre 2 </w:t>
      </w:r>
    </w:p>
    <w:p w:rsidR="00B0502D" w:rsidRDefault="00B0502D" w:rsidP="00B0502D"/>
    <w:p w:rsidR="00B0502D" w:rsidRDefault="00B0502D" w:rsidP="00B0502D"/>
    <w:p w:rsidR="00B0502D" w:rsidRPr="008B782D" w:rsidRDefault="00B0502D" w:rsidP="00B0502D">
      <w:pPr>
        <w:rPr>
          <w:b/>
        </w:rPr>
      </w:pPr>
      <w:r w:rsidRPr="008B782D">
        <w:rPr>
          <w:b/>
        </w:rPr>
        <w:t>Table</w:t>
      </w:r>
      <w:r>
        <w:rPr>
          <w:b/>
        </w:rPr>
        <w:t>au</w:t>
      </w:r>
      <w:r w:rsidRPr="008B782D">
        <w:rPr>
          <w:b/>
        </w:rPr>
        <w:t xml:space="preserve"> 1 : </w:t>
      </w:r>
      <w:r>
        <w:rPr>
          <w:b/>
        </w:rPr>
        <w:t xml:space="preserve">Enseignements à l’UFR STAPS pendant la période de mobilité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96"/>
        <w:gridCol w:w="5324"/>
        <w:gridCol w:w="1058"/>
        <w:gridCol w:w="1084"/>
      </w:tblGrid>
      <w:tr w:rsidR="00B0502D" w:rsidTr="0092588C">
        <w:tc>
          <w:tcPr>
            <w:tcW w:w="1413" w:type="dxa"/>
            <w:shd w:val="clear" w:color="auto" w:fill="BDD6EE" w:themeFill="accent1" w:themeFillTint="66"/>
          </w:tcPr>
          <w:p w:rsidR="00B0502D" w:rsidRDefault="00B0502D" w:rsidP="00C24B6E">
            <w:r>
              <w:t>Code de l’enseignement</w:t>
            </w:r>
          </w:p>
        </w:tc>
        <w:tc>
          <w:tcPr>
            <w:tcW w:w="5498" w:type="dxa"/>
            <w:shd w:val="clear" w:color="auto" w:fill="BDD6EE" w:themeFill="accent1" w:themeFillTint="66"/>
          </w:tcPr>
          <w:p w:rsidR="00B0502D" w:rsidRDefault="00B0502D" w:rsidP="00C24B6E">
            <w:r>
              <w:t>Intitulé du cours</w:t>
            </w:r>
          </w:p>
        </w:tc>
        <w:tc>
          <w:tcPr>
            <w:tcW w:w="1058" w:type="dxa"/>
            <w:shd w:val="clear" w:color="auto" w:fill="BDD6EE" w:themeFill="accent1" w:themeFillTint="66"/>
          </w:tcPr>
          <w:p w:rsidR="00B0502D" w:rsidRDefault="00B0502D" w:rsidP="00B0502D">
            <w:r>
              <w:t>Semestre</w:t>
            </w:r>
          </w:p>
        </w:tc>
        <w:tc>
          <w:tcPr>
            <w:tcW w:w="1093" w:type="dxa"/>
            <w:shd w:val="clear" w:color="auto" w:fill="BDD6EE" w:themeFill="accent1" w:themeFillTint="66"/>
          </w:tcPr>
          <w:p w:rsidR="00B0502D" w:rsidRDefault="00B0502D" w:rsidP="00C24B6E">
            <w:r>
              <w:t>Crédits ECTS</w:t>
            </w:r>
          </w:p>
        </w:tc>
      </w:tr>
      <w:tr w:rsidR="00B0502D" w:rsidTr="0092588C">
        <w:tc>
          <w:tcPr>
            <w:tcW w:w="1413" w:type="dxa"/>
          </w:tcPr>
          <w:p w:rsidR="00B0502D" w:rsidRDefault="00B0502D" w:rsidP="00C24B6E">
            <w:bookmarkStart w:id="0" w:name="_GoBack"/>
            <w:bookmarkEnd w:id="0"/>
          </w:p>
        </w:tc>
        <w:tc>
          <w:tcPr>
            <w:tcW w:w="5498" w:type="dxa"/>
          </w:tcPr>
          <w:p w:rsidR="00B0502D" w:rsidRDefault="00B0502D" w:rsidP="00C24B6E"/>
        </w:tc>
        <w:tc>
          <w:tcPr>
            <w:tcW w:w="1058" w:type="dxa"/>
          </w:tcPr>
          <w:p w:rsidR="00B0502D" w:rsidRDefault="00B0502D" w:rsidP="00C24B6E"/>
        </w:tc>
        <w:tc>
          <w:tcPr>
            <w:tcW w:w="1093" w:type="dxa"/>
          </w:tcPr>
          <w:p w:rsidR="00B0502D" w:rsidRDefault="00B0502D" w:rsidP="00C24B6E"/>
        </w:tc>
      </w:tr>
      <w:tr w:rsidR="00B0502D" w:rsidTr="0092588C">
        <w:tc>
          <w:tcPr>
            <w:tcW w:w="1413" w:type="dxa"/>
          </w:tcPr>
          <w:p w:rsidR="00B0502D" w:rsidRDefault="00B0502D" w:rsidP="00C24B6E"/>
        </w:tc>
        <w:tc>
          <w:tcPr>
            <w:tcW w:w="5498" w:type="dxa"/>
          </w:tcPr>
          <w:p w:rsidR="00B0502D" w:rsidRDefault="00B0502D" w:rsidP="00C24B6E"/>
        </w:tc>
        <w:tc>
          <w:tcPr>
            <w:tcW w:w="1058" w:type="dxa"/>
          </w:tcPr>
          <w:p w:rsidR="00B0502D" w:rsidRDefault="00B0502D" w:rsidP="00C24B6E"/>
        </w:tc>
        <w:tc>
          <w:tcPr>
            <w:tcW w:w="1093" w:type="dxa"/>
          </w:tcPr>
          <w:p w:rsidR="00B0502D" w:rsidRDefault="00B0502D" w:rsidP="00C24B6E"/>
        </w:tc>
      </w:tr>
      <w:tr w:rsidR="00B0502D" w:rsidTr="0092588C">
        <w:tc>
          <w:tcPr>
            <w:tcW w:w="1413" w:type="dxa"/>
          </w:tcPr>
          <w:p w:rsidR="00B0502D" w:rsidRDefault="00B0502D" w:rsidP="00C24B6E"/>
        </w:tc>
        <w:tc>
          <w:tcPr>
            <w:tcW w:w="5498" w:type="dxa"/>
          </w:tcPr>
          <w:p w:rsidR="00B0502D" w:rsidRDefault="00B0502D" w:rsidP="00C24B6E"/>
        </w:tc>
        <w:tc>
          <w:tcPr>
            <w:tcW w:w="1058" w:type="dxa"/>
          </w:tcPr>
          <w:p w:rsidR="00B0502D" w:rsidRDefault="00B0502D" w:rsidP="00C24B6E"/>
        </w:tc>
        <w:tc>
          <w:tcPr>
            <w:tcW w:w="1093" w:type="dxa"/>
          </w:tcPr>
          <w:p w:rsidR="00B0502D" w:rsidRDefault="00B0502D" w:rsidP="00C24B6E"/>
        </w:tc>
      </w:tr>
      <w:tr w:rsidR="00B0502D" w:rsidTr="0092588C">
        <w:tc>
          <w:tcPr>
            <w:tcW w:w="1413" w:type="dxa"/>
          </w:tcPr>
          <w:p w:rsidR="00B0502D" w:rsidRDefault="00B0502D" w:rsidP="00C24B6E"/>
        </w:tc>
        <w:tc>
          <w:tcPr>
            <w:tcW w:w="5498" w:type="dxa"/>
          </w:tcPr>
          <w:p w:rsidR="00B0502D" w:rsidRDefault="00B0502D" w:rsidP="00C24B6E"/>
        </w:tc>
        <w:tc>
          <w:tcPr>
            <w:tcW w:w="1058" w:type="dxa"/>
          </w:tcPr>
          <w:p w:rsidR="00B0502D" w:rsidRDefault="00B0502D" w:rsidP="00C24B6E"/>
        </w:tc>
        <w:tc>
          <w:tcPr>
            <w:tcW w:w="1093" w:type="dxa"/>
          </w:tcPr>
          <w:p w:rsidR="00B0502D" w:rsidRDefault="00B0502D" w:rsidP="00C24B6E"/>
        </w:tc>
      </w:tr>
      <w:tr w:rsidR="00B0502D" w:rsidTr="0092588C">
        <w:tc>
          <w:tcPr>
            <w:tcW w:w="1413" w:type="dxa"/>
          </w:tcPr>
          <w:p w:rsidR="00B0502D" w:rsidRDefault="00B0502D" w:rsidP="00C24B6E"/>
        </w:tc>
        <w:tc>
          <w:tcPr>
            <w:tcW w:w="5498" w:type="dxa"/>
          </w:tcPr>
          <w:p w:rsidR="00B0502D" w:rsidRDefault="00B0502D" w:rsidP="00C24B6E"/>
        </w:tc>
        <w:tc>
          <w:tcPr>
            <w:tcW w:w="1058" w:type="dxa"/>
          </w:tcPr>
          <w:p w:rsidR="00B0502D" w:rsidRDefault="00B0502D" w:rsidP="00C24B6E"/>
        </w:tc>
        <w:tc>
          <w:tcPr>
            <w:tcW w:w="1093" w:type="dxa"/>
          </w:tcPr>
          <w:p w:rsidR="00B0502D" w:rsidRDefault="00B0502D" w:rsidP="00C24B6E"/>
        </w:tc>
      </w:tr>
      <w:tr w:rsidR="00B0502D" w:rsidTr="0092588C">
        <w:tc>
          <w:tcPr>
            <w:tcW w:w="1413" w:type="dxa"/>
          </w:tcPr>
          <w:p w:rsidR="00B0502D" w:rsidRDefault="00B0502D" w:rsidP="00C24B6E"/>
        </w:tc>
        <w:tc>
          <w:tcPr>
            <w:tcW w:w="5498" w:type="dxa"/>
          </w:tcPr>
          <w:p w:rsidR="00B0502D" w:rsidRDefault="00B0502D" w:rsidP="00C24B6E"/>
        </w:tc>
        <w:tc>
          <w:tcPr>
            <w:tcW w:w="1058" w:type="dxa"/>
          </w:tcPr>
          <w:p w:rsidR="00B0502D" w:rsidRDefault="00B0502D" w:rsidP="00C24B6E"/>
        </w:tc>
        <w:tc>
          <w:tcPr>
            <w:tcW w:w="1093" w:type="dxa"/>
          </w:tcPr>
          <w:p w:rsidR="00B0502D" w:rsidRDefault="00B0502D" w:rsidP="00C24B6E"/>
        </w:tc>
      </w:tr>
      <w:tr w:rsidR="00B0502D" w:rsidTr="0092588C">
        <w:tc>
          <w:tcPr>
            <w:tcW w:w="1413" w:type="dxa"/>
          </w:tcPr>
          <w:p w:rsidR="00B0502D" w:rsidRDefault="00B0502D" w:rsidP="00C24B6E"/>
        </w:tc>
        <w:tc>
          <w:tcPr>
            <w:tcW w:w="5498" w:type="dxa"/>
          </w:tcPr>
          <w:p w:rsidR="00B0502D" w:rsidRDefault="00B0502D" w:rsidP="00C24B6E"/>
        </w:tc>
        <w:tc>
          <w:tcPr>
            <w:tcW w:w="1058" w:type="dxa"/>
          </w:tcPr>
          <w:p w:rsidR="00B0502D" w:rsidRDefault="00B0502D" w:rsidP="00C24B6E"/>
        </w:tc>
        <w:tc>
          <w:tcPr>
            <w:tcW w:w="1093" w:type="dxa"/>
          </w:tcPr>
          <w:p w:rsidR="00B0502D" w:rsidRDefault="00B0502D" w:rsidP="00C24B6E"/>
        </w:tc>
      </w:tr>
      <w:tr w:rsidR="00B0502D" w:rsidTr="0092588C">
        <w:tc>
          <w:tcPr>
            <w:tcW w:w="1413" w:type="dxa"/>
          </w:tcPr>
          <w:p w:rsidR="00B0502D" w:rsidRDefault="00B0502D" w:rsidP="00C24B6E"/>
        </w:tc>
        <w:tc>
          <w:tcPr>
            <w:tcW w:w="5498" w:type="dxa"/>
          </w:tcPr>
          <w:p w:rsidR="00B0502D" w:rsidRDefault="00B0502D" w:rsidP="00C24B6E"/>
        </w:tc>
        <w:tc>
          <w:tcPr>
            <w:tcW w:w="1058" w:type="dxa"/>
          </w:tcPr>
          <w:p w:rsidR="00B0502D" w:rsidRDefault="00B0502D" w:rsidP="00C24B6E"/>
        </w:tc>
        <w:tc>
          <w:tcPr>
            <w:tcW w:w="1093" w:type="dxa"/>
          </w:tcPr>
          <w:p w:rsidR="00B0502D" w:rsidRDefault="00B0502D" w:rsidP="00C24B6E"/>
        </w:tc>
      </w:tr>
      <w:tr w:rsidR="00B0502D" w:rsidTr="0092588C">
        <w:tc>
          <w:tcPr>
            <w:tcW w:w="1413" w:type="dxa"/>
          </w:tcPr>
          <w:p w:rsidR="00B0502D" w:rsidRDefault="00B0502D" w:rsidP="00C24B6E"/>
        </w:tc>
        <w:tc>
          <w:tcPr>
            <w:tcW w:w="5498" w:type="dxa"/>
          </w:tcPr>
          <w:p w:rsidR="00B0502D" w:rsidRDefault="00B0502D" w:rsidP="00C24B6E"/>
        </w:tc>
        <w:tc>
          <w:tcPr>
            <w:tcW w:w="1058" w:type="dxa"/>
          </w:tcPr>
          <w:p w:rsidR="00B0502D" w:rsidRDefault="00B0502D" w:rsidP="00C24B6E"/>
        </w:tc>
        <w:tc>
          <w:tcPr>
            <w:tcW w:w="1093" w:type="dxa"/>
          </w:tcPr>
          <w:p w:rsidR="00B0502D" w:rsidRDefault="00B0502D" w:rsidP="00C24B6E"/>
        </w:tc>
      </w:tr>
      <w:tr w:rsidR="00B0502D" w:rsidTr="0092588C">
        <w:tc>
          <w:tcPr>
            <w:tcW w:w="1413" w:type="dxa"/>
          </w:tcPr>
          <w:p w:rsidR="00B0502D" w:rsidRDefault="00B0502D" w:rsidP="00C24B6E"/>
        </w:tc>
        <w:tc>
          <w:tcPr>
            <w:tcW w:w="5498" w:type="dxa"/>
          </w:tcPr>
          <w:p w:rsidR="00B0502D" w:rsidRDefault="00B0502D" w:rsidP="00C24B6E"/>
        </w:tc>
        <w:tc>
          <w:tcPr>
            <w:tcW w:w="1058" w:type="dxa"/>
          </w:tcPr>
          <w:p w:rsidR="00B0502D" w:rsidRDefault="00B0502D" w:rsidP="00C24B6E"/>
        </w:tc>
        <w:tc>
          <w:tcPr>
            <w:tcW w:w="1093" w:type="dxa"/>
          </w:tcPr>
          <w:p w:rsidR="00B0502D" w:rsidRDefault="00B0502D" w:rsidP="00C24B6E"/>
        </w:tc>
      </w:tr>
      <w:tr w:rsidR="00B0502D" w:rsidTr="0092588C">
        <w:tc>
          <w:tcPr>
            <w:tcW w:w="1413" w:type="dxa"/>
          </w:tcPr>
          <w:p w:rsidR="00B0502D" w:rsidRDefault="00B0502D" w:rsidP="00C24B6E"/>
        </w:tc>
        <w:tc>
          <w:tcPr>
            <w:tcW w:w="5498" w:type="dxa"/>
          </w:tcPr>
          <w:p w:rsidR="00B0502D" w:rsidRDefault="00B0502D" w:rsidP="00C24B6E"/>
        </w:tc>
        <w:tc>
          <w:tcPr>
            <w:tcW w:w="1058" w:type="dxa"/>
          </w:tcPr>
          <w:p w:rsidR="00B0502D" w:rsidRDefault="00B0502D" w:rsidP="00C24B6E"/>
        </w:tc>
        <w:tc>
          <w:tcPr>
            <w:tcW w:w="1093" w:type="dxa"/>
          </w:tcPr>
          <w:p w:rsidR="00B0502D" w:rsidRDefault="00B0502D" w:rsidP="00C24B6E"/>
        </w:tc>
      </w:tr>
      <w:tr w:rsidR="00B0502D" w:rsidTr="0092588C">
        <w:tc>
          <w:tcPr>
            <w:tcW w:w="1413" w:type="dxa"/>
          </w:tcPr>
          <w:p w:rsidR="00B0502D" w:rsidRDefault="00B0502D" w:rsidP="00C24B6E"/>
        </w:tc>
        <w:tc>
          <w:tcPr>
            <w:tcW w:w="5498" w:type="dxa"/>
          </w:tcPr>
          <w:p w:rsidR="00B0502D" w:rsidRDefault="00B0502D" w:rsidP="00C24B6E"/>
        </w:tc>
        <w:tc>
          <w:tcPr>
            <w:tcW w:w="1058" w:type="dxa"/>
          </w:tcPr>
          <w:p w:rsidR="00B0502D" w:rsidRDefault="00B0502D" w:rsidP="00C24B6E"/>
        </w:tc>
        <w:tc>
          <w:tcPr>
            <w:tcW w:w="1093" w:type="dxa"/>
          </w:tcPr>
          <w:p w:rsidR="00B0502D" w:rsidRDefault="00B0502D" w:rsidP="00C24B6E"/>
        </w:tc>
      </w:tr>
      <w:tr w:rsidR="00B0502D" w:rsidTr="0092588C">
        <w:tc>
          <w:tcPr>
            <w:tcW w:w="1413" w:type="dxa"/>
          </w:tcPr>
          <w:p w:rsidR="00B0502D" w:rsidRDefault="00B0502D" w:rsidP="00C24B6E"/>
        </w:tc>
        <w:tc>
          <w:tcPr>
            <w:tcW w:w="5498" w:type="dxa"/>
          </w:tcPr>
          <w:p w:rsidR="00B0502D" w:rsidRDefault="00B0502D" w:rsidP="00C24B6E"/>
        </w:tc>
        <w:tc>
          <w:tcPr>
            <w:tcW w:w="1058" w:type="dxa"/>
          </w:tcPr>
          <w:p w:rsidR="00B0502D" w:rsidRDefault="00B0502D" w:rsidP="00C24B6E"/>
        </w:tc>
        <w:tc>
          <w:tcPr>
            <w:tcW w:w="1093" w:type="dxa"/>
          </w:tcPr>
          <w:p w:rsidR="00B0502D" w:rsidRDefault="00B0502D" w:rsidP="00C24B6E"/>
        </w:tc>
      </w:tr>
      <w:tr w:rsidR="00B0502D" w:rsidTr="0092588C">
        <w:tc>
          <w:tcPr>
            <w:tcW w:w="1413" w:type="dxa"/>
          </w:tcPr>
          <w:p w:rsidR="00B0502D" w:rsidRDefault="00B0502D" w:rsidP="00C24B6E"/>
        </w:tc>
        <w:tc>
          <w:tcPr>
            <w:tcW w:w="5498" w:type="dxa"/>
          </w:tcPr>
          <w:p w:rsidR="00B0502D" w:rsidRDefault="00B0502D" w:rsidP="00C24B6E"/>
        </w:tc>
        <w:tc>
          <w:tcPr>
            <w:tcW w:w="1058" w:type="dxa"/>
          </w:tcPr>
          <w:p w:rsidR="00B0502D" w:rsidRDefault="00B0502D" w:rsidP="00C24B6E"/>
        </w:tc>
        <w:tc>
          <w:tcPr>
            <w:tcW w:w="1093" w:type="dxa"/>
          </w:tcPr>
          <w:p w:rsidR="00B0502D" w:rsidRDefault="00B0502D" w:rsidP="00C24B6E"/>
        </w:tc>
      </w:tr>
      <w:tr w:rsidR="00B0502D" w:rsidTr="0092588C">
        <w:tc>
          <w:tcPr>
            <w:tcW w:w="1413" w:type="dxa"/>
          </w:tcPr>
          <w:p w:rsidR="00B0502D" w:rsidRDefault="00B0502D" w:rsidP="00C24B6E"/>
        </w:tc>
        <w:tc>
          <w:tcPr>
            <w:tcW w:w="5498" w:type="dxa"/>
          </w:tcPr>
          <w:p w:rsidR="00B0502D" w:rsidRDefault="00B0502D" w:rsidP="00C24B6E"/>
        </w:tc>
        <w:tc>
          <w:tcPr>
            <w:tcW w:w="1058" w:type="dxa"/>
          </w:tcPr>
          <w:p w:rsidR="00B0502D" w:rsidRDefault="00B0502D" w:rsidP="00C24B6E"/>
        </w:tc>
        <w:tc>
          <w:tcPr>
            <w:tcW w:w="1093" w:type="dxa"/>
          </w:tcPr>
          <w:p w:rsidR="00B0502D" w:rsidRDefault="00B0502D" w:rsidP="00C24B6E"/>
        </w:tc>
      </w:tr>
      <w:tr w:rsidR="00B0502D" w:rsidTr="0092588C">
        <w:tc>
          <w:tcPr>
            <w:tcW w:w="1413" w:type="dxa"/>
          </w:tcPr>
          <w:p w:rsidR="00B0502D" w:rsidRDefault="00B0502D" w:rsidP="00C24B6E"/>
        </w:tc>
        <w:tc>
          <w:tcPr>
            <w:tcW w:w="5498" w:type="dxa"/>
          </w:tcPr>
          <w:p w:rsidR="00B0502D" w:rsidRDefault="00B0502D" w:rsidP="00C24B6E"/>
        </w:tc>
        <w:tc>
          <w:tcPr>
            <w:tcW w:w="1058" w:type="dxa"/>
          </w:tcPr>
          <w:p w:rsidR="00B0502D" w:rsidRDefault="00B0502D" w:rsidP="00C24B6E"/>
        </w:tc>
        <w:tc>
          <w:tcPr>
            <w:tcW w:w="1093" w:type="dxa"/>
          </w:tcPr>
          <w:p w:rsidR="00B0502D" w:rsidRDefault="00B0502D" w:rsidP="00C24B6E"/>
        </w:tc>
      </w:tr>
      <w:tr w:rsidR="00B0502D" w:rsidTr="0092588C">
        <w:tc>
          <w:tcPr>
            <w:tcW w:w="1413" w:type="dxa"/>
          </w:tcPr>
          <w:p w:rsidR="00B0502D" w:rsidRDefault="00B0502D" w:rsidP="00C24B6E"/>
        </w:tc>
        <w:tc>
          <w:tcPr>
            <w:tcW w:w="5498" w:type="dxa"/>
          </w:tcPr>
          <w:p w:rsidR="00B0502D" w:rsidRDefault="00B0502D" w:rsidP="00C24B6E"/>
        </w:tc>
        <w:tc>
          <w:tcPr>
            <w:tcW w:w="1058" w:type="dxa"/>
          </w:tcPr>
          <w:p w:rsidR="00B0502D" w:rsidRDefault="00B0502D" w:rsidP="00C24B6E"/>
        </w:tc>
        <w:tc>
          <w:tcPr>
            <w:tcW w:w="1093" w:type="dxa"/>
          </w:tcPr>
          <w:p w:rsidR="00B0502D" w:rsidRDefault="00B0502D" w:rsidP="00C24B6E"/>
        </w:tc>
      </w:tr>
      <w:tr w:rsidR="00B0502D" w:rsidTr="0092588C">
        <w:tc>
          <w:tcPr>
            <w:tcW w:w="1413" w:type="dxa"/>
          </w:tcPr>
          <w:p w:rsidR="00B0502D" w:rsidRDefault="00B0502D" w:rsidP="00C24B6E"/>
        </w:tc>
        <w:tc>
          <w:tcPr>
            <w:tcW w:w="5498" w:type="dxa"/>
          </w:tcPr>
          <w:p w:rsidR="00B0502D" w:rsidRDefault="00B0502D" w:rsidP="00C24B6E"/>
        </w:tc>
        <w:tc>
          <w:tcPr>
            <w:tcW w:w="1058" w:type="dxa"/>
          </w:tcPr>
          <w:p w:rsidR="00B0502D" w:rsidRDefault="00B0502D" w:rsidP="00C24B6E"/>
        </w:tc>
        <w:tc>
          <w:tcPr>
            <w:tcW w:w="1093" w:type="dxa"/>
          </w:tcPr>
          <w:p w:rsidR="00B0502D" w:rsidRDefault="00B0502D" w:rsidP="00C24B6E"/>
        </w:tc>
      </w:tr>
      <w:tr w:rsidR="00B0502D" w:rsidTr="0092588C">
        <w:tc>
          <w:tcPr>
            <w:tcW w:w="1413" w:type="dxa"/>
          </w:tcPr>
          <w:p w:rsidR="00B0502D" w:rsidRDefault="00B0502D" w:rsidP="00C24B6E"/>
        </w:tc>
        <w:tc>
          <w:tcPr>
            <w:tcW w:w="5498" w:type="dxa"/>
          </w:tcPr>
          <w:p w:rsidR="00B0502D" w:rsidRDefault="00B0502D" w:rsidP="00C24B6E"/>
        </w:tc>
        <w:tc>
          <w:tcPr>
            <w:tcW w:w="1058" w:type="dxa"/>
          </w:tcPr>
          <w:p w:rsidR="00B0502D" w:rsidRDefault="00B0502D" w:rsidP="00C24B6E"/>
        </w:tc>
        <w:tc>
          <w:tcPr>
            <w:tcW w:w="1093" w:type="dxa"/>
          </w:tcPr>
          <w:p w:rsidR="00B0502D" w:rsidRDefault="00B0502D" w:rsidP="00C24B6E"/>
        </w:tc>
      </w:tr>
      <w:tr w:rsidR="00B0502D" w:rsidTr="0092588C">
        <w:tc>
          <w:tcPr>
            <w:tcW w:w="7969" w:type="dxa"/>
            <w:gridSpan w:val="3"/>
            <w:shd w:val="clear" w:color="auto" w:fill="F2F2F2" w:themeFill="background1" w:themeFillShade="F2"/>
          </w:tcPr>
          <w:p w:rsidR="00B0502D" w:rsidRDefault="00B0502D" w:rsidP="00B0502D">
            <w:pPr>
              <w:jc w:val="right"/>
            </w:pPr>
            <w:r>
              <w:t xml:space="preserve">Total crédits ECTS : </w:t>
            </w:r>
          </w:p>
        </w:tc>
        <w:tc>
          <w:tcPr>
            <w:tcW w:w="1093" w:type="dxa"/>
          </w:tcPr>
          <w:p w:rsidR="00B0502D" w:rsidRDefault="00B0502D" w:rsidP="00C24B6E"/>
        </w:tc>
      </w:tr>
    </w:tbl>
    <w:p w:rsidR="00B0502D" w:rsidRDefault="00B0502D" w:rsidP="00B0502D">
      <w:pPr>
        <w:rPr>
          <w:b/>
        </w:rPr>
      </w:pPr>
    </w:p>
    <w:p w:rsidR="00B0502D" w:rsidRDefault="00B0502D" w:rsidP="00B0502D">
      <w:pPr>
        <w:rPr>
          <w:b/>
        </w:rPr>
      </w:pPr>
    </w:p>
    <w:p w:rsidR="00B0502D" w:rsidRDefault="00B0502D" w:rsidP="00B0502D">
      <w:pPr>
        <w:rPr>
          <w:b/>
        </w:rPr>
      </w:pPr>
    </w:p>
    <w:p w:rsidR="00B0502D" w:rsidRDefault="00B0502D" w:rsidP="00B0502D">
      <w:pPr>
        <w:rPr>
          <w:b/>
        </w:rPr>
      </w:pPr>
    </w:p>
    <w:p w:rsidR="00B0502D" w:rsidRDefault="00B0502D" w:rsidP="00B0502D">
      <w:pPr>
        <w:rPr>
          <w:b/>
        </w:rPr>
      </w:pPr>
    </w:p>
    <w:p w:rsidR="00B0502D" w:rsidRDefault="00B0502D" w:rsidP="00B0502D">
      <w:pPr>
        <w:rPr>
          <w:b/>
        </w:rPr>
      </w:pPr>
    </w:p>
    <w:p w:rsidR="00B0502D" w:rsidRPr="00840507" w:rsidRDefault="00B0502D" w:rsidP="00B0502D">
      <w:pPr>
        <w:rPr>
          <w:b/>
        </w:rPr>
      </w:pPr>
      <w:r w:rsidRPr="00840507">
        <w:rPr>
          <w:b/>
        </w:rPr>
        <w:lastRenderedPageBreak/>
        <w:t>Table</w:t>
      </w:r>
      <w:r>
        <w:rPr>
          <w:b/>
        </w:rPr>
        <w:t xml:space="preserve">au 2 : </w:t>
      </w:r>
      <w:r w:rsidRPr="00840507">
        <w:rPr>
          <w:b/>
        </w:rPr>
        <w:t xml:space="preserve"> </w:t>
      </w:r>
      <w:r>
        <w:rPr>
          <w:b/>
        </w:rPr>
        <w:t xml:space="preserve">Equivalence dans l’Université d’accueil 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596"/>
        <w:gridCol w:w="5345"/>
        <w:gridCol w:w="1134"/>
        <w:gridCol w:w="987"/>
      </w:tblGrid>
      <w:tr w:rsidR="00B0502D" w:rsidTr="00B0502D">
        <w:tc>
          <w:tcPr>
            <w:tcW w:w="1596" w:type="dxa"/>
            <w:shd w:val="clear" w:color="auto" w:fill="BDD6EE" w:themeFill="accent1" w:themeFillTint="66"/>
          </w:tcPr>
          <w:p w:rsidR="00B0502D" w:rsidRDefault="00B0502D" w:rsidP="00C24B6E">
            <w:r>
              <w:t>Code de l’enseignement</w:t>
            </w:r>
          </w:p>
        </w:tc>
        <w:tc>
          <w:tcPr>
            <w:tcW w:w="5345" w:type="dxa"/>
            <w:shd w:val="clear" w:color="auto" w:fill="BDD6EE" w:themeFill="accent1" w:themeFillTint="66"/>
          </w:tcPr>
          <w:p w:rsidR="00B0502D" w:rsidRDefault="00B0502D" w:rsidP="00C24B6E">
            <w:r>
              <w:t>Intitulé du cours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B0502D" w:rsidRDefault="00B0502D" w:rsidP="00B0502D">
            <w:r>
              <w:t>Semestre</w:t>
            </w:r>
          </w:p>
        </w:tc>
        <w:tc>
          <w:tcPr>
            <w:tcW w:w="987" w:type="dxa"/>
            <w:shd w:val="clear" w:color="auto" w:fill="BDD6EE" w:themeFill="accent1" w:themeFillTint="66"/>
          </w:tcPr>
          <w:p w:rsidR="00B0502D" w:rsidRDefault="00B0502D" w:rsidP="00C24B6E">
            <w:r>
              <w:t>Crédits ECTS</w:t>
            </w:r>
          </w:p>
        </w:tc>
      </w:tr>
      <w:tr w:rsidR="00B0502D" w:rsidTr="00B0502D">
        <w:tc>
          <w:tcPr>
            <w:tcW w:w="1596" w:type="dxa"/>
          </w:tcPr>
          <w:p w:rsidR="00B0502D" w:rsidRDefault="00B0502D" w:rsidP="00C24B6E"/>
        </w:tc>
        <w:tc>
          <w:tcPr>
            <w:tcW w:w="5345" w:type="dxa"/>
          </w:tcPr>
          <w:p w:rsidR="00B0502D" w:rsidRDefault="00B0502D" w:rsidP="00C24B6E"/>
        </w:tc>
        <w:tc>
          <w:tcPr>
            <w:tcW w:w="1134" w:type="dxa"/>
          </w:tcPr>
          <w:p w:rsidR="00B0502D" w:rsidRDefault="00B0502D" w:rsidP="00C24B6E"/>
        </w:tc>
        <w:tc>
          <w:tcPr>
            <w:tcW w:w="987" w:type="dxa"/>
          </w:tcPr>
          <w:p w:rsidR="00B0502D" w:rsidRDefault="00B0502D" w:rsidP="00C24B6E"/>
        </w:tc>
      </w:tr>
      <w:tr w:rsidR="00B0502D" w:rsidTr="00B0502D">
        <w:tc>
          <w:tcPr>
            <w:tcW w:w="1596" w:type="dxa"/>
          </w:tcPr>
          <w:p w:rsidR="00B0502D" w:rsidRDefault="00B0502D" w:rsidP="00C24B6E"/>
        </w:tc>
        <w:tc>
          <w:tcPr>
            <w:tcW w:w="5345" w:type="dxa"/>
          </w:tcPr>
          <w:p w:rsidR="00B0502D" w:rsidRDefault="00B0502D" w:rsidP="00C24B6E"/>
        </w:tc>
        <w:tc>
          <w:tcPr>
            <w:tcW w:w="1134" w:type="dxa"/>
          </w:tcPr>
          <w:p w:rsidR="00B0502D" w:rsidRDefault="00B0502D" w:rsidP="00C24B6E"/>
        </w:tc>
        <w:tc>
          <w:tcPr>
            <w:tcW w:w="987" w:type="dxa"/>
          </w:tcPr>
          <w:p w:rsidR="00B0502D" w:rsidRDefault="00B0502D" w:rsidP="00C24B6E"/>
        </w:tc>
      </w:tr>
      <w:tr w:rsidR="00B0502D" w:rsidTr="00B0502D">
        <w:tc>
          <w:tcPr>
            <w:tcW w:w="1596" w:type="dxa"/>
          </w:tcPr>
          <w:p w:rsidR="00B0502D" w:rsidRDefault="00B0502D" w:rsidP="00C24B6E"/>
        </w:tc>
        <w:tc>
          <w:tcPr>
            <w:tcW w:w="5345" w:type="dxa"/>
          </w:tcPr>
          <w:p w:rsidR="00B0502D" w:rsidRDefault="00B0502D" w:rsidP="00C24B6E"/>
        </w:tc>
        <w:tc>
          <w:tcPr>
            <w:tcW w:w="1134" w:type="dxa"/>
          </w:tcPr>
          <w:p w:rsidR="00B0502D" w:rsidRDefault="00B0502D" w:rsidP="00C24B6E"/>
        </w:tc>
        <w:tc>
          <w:tcPr>
            <w:tcW w:w="987" w:type="dxa"/>
          </w:tcPr>
          <w:p w:rsidR="00B0502D" w:rsidRDefault="00B0502D" w:rsidP="00C24B6E"/>
        </w:tc>
      </w:tr>
      <w:tr w:rsidR="00B0502D" w:rsidTr="00B0502D">
        <w:tc>
          <w:tcPr>
            <w:tcW w:w="1596" w:type="dxa"/>
          </w:tcPr>
          <w:p w:rsidR="00B0502D" w:rsidRDefault="00B0502D" w:rsidP="00C24B6E"/>
        </w:tc>
        <w:tc>
          <w:tcPr>
            <w:tcW w:w="5345" w:type="dxa"/>
          </w:tcPr>
          <w:p w:rsidR="00B0502D" w:rsidRDefault="00B0502D" w:rsidP="00C24B6E"/>
        </w:tc>
        <w:tc>
          <w:tcPr>
            <w:tcW w:w="1134" w:type="dxa"/>
          </w:tcPr>
          <w:p w:rsidR="00B0502D" w:rsidRDefault="00B0502D" w:rsidP="00C24B6E"/>
        </w:tc>
        <w:tc>
          <w:tcPr>
            <w:tcW w:w="987" w:type="dxa"/>
          </w:tcPr>
          <w:p w:rsidR="00B0502D" w:rsidRDefault="00B0502D" w:rsidP="00C24B6E"/>
        </w:tc>
      </w:tr>
      <w:tr w:rsidR="00B0502D" w:rsidTr="00B0502D">
        <w:tc>
          <w:tcPr>
            <w:tcW w:w="1596" w:type="dxa"/>
          </w:tcPr>
          <w:p w:rsidR="00B0502D" w:rsidRDefault="00B0502D" w:rsidP="00C24B6E"/>
        </w:tc>
        <w:tc>
          <w:tcPr>
            <w:tcW w:w="5345" w:type="dxa"/>
          </w:tcPr>
          <w:p w:rsidR="00B0502D" w:rsidRDefault="00B0502D" w:rsidP="00C24B6E"/>
        </w:tc>
        <w:tc>
          <w:tcPr>
            <w:tcW w:w="1134" w:type="dxa"/>
          </w:tcPr>
          <w:p w:rsidR="00B0502D" w:rsidRDefault="00B0502D" w:rsidP="00C24B6E"/>
        </w:tc>
        <w:tc>
          <w:tcPr>
            <w:tcW w:w="987" w:type="dxa"/>
          </w:tcPr>
          <w:p w:rsidR="00B0502D" w:rsidRDefault="00B0502D" w:rsidP="00C24B6E"/>
        </w:tc>
      </w:tr>
      <w:tr w:rsidR="00B0502D" w:rsidTr="00B0502D">
        <w:tc>
          <w:tcPr>
            <w:tcW w:w="1596" w:type="dxa"/>
          </w:tcPr>
          <w:p w:rsidR="00B0502D" w:rsidRDefault="00B0502D" w:rsidP="00C24B6E"/>
        </w:tc>
        <w:tc>
          <w:tcPr>
            <w:tcW w:w="5345" w:type="dxa"/>
          </w:tcPr>
          <w:p w:rsidR="00B0502D" w:rsidRDefault="00B0502D" w:rsidP="00C24B6E"/>
        </w:tc>
        <w:tc>
          <w:tcPr>
            <w:tcW w:w="1134" w:type="dxa"/>
          </w:tcPr>
          <w:p w:rsidR="00B0502D" w:rsidRDefault="00B0502D" w:rsidP="00C24B6E"/>
        </w:tc>
        <w:tc>
          <w:tcPr>
            <w:tcW w:w="987" w:type="dxa"/>
          </w:tcPr>
          <w:p w:rsidR="00B0502D" w:rsidRDefault="00B0502D" w:rsidP="00C24B6E"/>
        </w:tc>
      </w:tr>
      <w:tr w:rsidR="00B0502D" w:rsidTr="00B0502D">
        <w:tc>
          <w:tcPr>
            <w:tcW w:w="1596" w:type="dxa"/>
          </w:tcPr>
          <w:p w:rsidR="00B0502D" w:rsidRDefault="00B0502D" w:rsidP="00C24B6E"/>
        </w:tc>
        <w:tc>
          <w:tcPr>
            <w:tcW w:w="5345" w:type="dxa"/>
          </w:tcPr>
          <w:p w:rsidR="00B0502D" w:rsidRDefault="00B0502D" w:rsidP="00C24B6E"/>
        </w:tc>
        <w:tc>
          <w:tcPr>
            <w:tcW w:w="1134" w:type="dxa"/>
          </w:tcPr>
          <w:p w:rsidR="00B0502D" w:rsidRDefault="00B0502D" w:rsidP="00C24B6E"/>
        </w:tc>
        <w:tc>
          <w:tcPr>
            <w:tcW w:w="987" w:type="dxa"/>
          </w:tcPr>
          <w:p w:rsidR="00B0502D" w:rsidRDefault="00B0502D" w:rsidP="00C24B6E"/>
        </w:tc>
      </w:tr>
      <w:tr w:rsidR="00B0502D" w:rsidTr="00B0502D">
        <w:tc>
          <w:tcPr>
            <w:tcW w:w="1596" w:type="dxa"/>
          </w:tcPr>
          <w:p w:rsidR="00B0502D" w:rsidRDefault="00B0502D" w:rsidP="00C24B6E"/>
        </w:tc>
        <w:tc>
          <w:tcPr>
            <w:tcW w:w="5345" w:type="dxa"/>
          </w:tcPr>
          <w:p w:rsidR="00B0502D" w:rsidRDefault="00B0502D" w:rsidP="00C24B6E"/>
        </w:tc>
        <w:tc>
          <w:tcPr>
            <w:tcW w:w="1134" w:type="dxa"/>
          </w:tcPr>
          <w:p w:rsidR="00B0502D" w:rsidRDefault="00B0502D" w:rsidP="00C24B6E"/>
        </w:tc>
        <w:tc>
          <w:tcPr>
            <w:tcW w:w="987" w:type="dxa"/>
          </w:tcPr>
          <w:p w:rsidR="00B0502D" w:rsidRDefault="00B0502D" w:rsidP="00C24B6E"/>
        </w:tc>
      </w:tr>
      <w:tr w:rsidR="00B0502D" w:rsidTr="00B0502D">
        <w:tc>
          <w:tcPr>
            <w:tcW w:w="1596" w:type="dxa"/>
          </w:tcPr>
          <w:p w:rsidR="00B0502D" w:rsidRDefault="00B0502D" w:rsidP="00C24B6E"/>
        </w:tc>
        <w:tc>
          <w:tcPr>
            <w:tcW w:w="5345" w:type="dxa"/>
          </w:tcPr>
          <w:p w:rsidR="00B0502D" w:rsidRDefault="00B0502D" w:rsidP="00C24B6E"/>
        </w:tc>
        <w:tc>
          <w:tcPr>
            <w:tcW w:w="1134" w:type="dxa"/>
          </w:tcPr>
          <w:p w:rsidR="00B0502D" w:rsidRDefault="00B0502D" w:rsidP="00C24B6E"/>
        </w:tc>
        <w:tc>
          <w:tcPr>
            <w:tcW w:w="987" w:type="dxa"/>
          </w:tcPr>
          <w:p w:rsidR="00B0502D" w:rsidRDefault="00B0502D" w:rsidP="00C24B6E"/>
        </w:tc>
      </w:tr>
      <w:tr w:rsidR="00B0502D" w:rsidTr="00B0502D">
        <w:tc>
          <w:tcPr>
            <w:tcW w:w="1596" w:type="dxa"/>
          </w:tcPr>
          <w:p w:rsidR="00B0502D" w:rsidRDefault="00B0502D" w:rsidP="00C24B6E"/>
        </w:tc>
        <w:tc>
          <w:tcPr>
            <w:tcW w:w="5345" w:type="dxa"/>
          </w:tcPr>
          <w:p w:rsidR="00B0502D" w:rsidRDefault="00B0502D" w:rsidP="00C24B6E"/>
        </w:tc>
        <w:tc>
          <w:tcPr>
            <w:tcW w:w="1134" w:type="dxa"/>
          </w:tcPr>
          <w:p w:rsidR="00B0502D" w:rsidRDefault="00B0502D" w:rsidP="00C24B6E"/>
        </w:tc>
        <w:tc>
          <w:tcPr>
            <w:tcW w:w="987" w:type="dxa"/>
          </w:tcPr>
          <w:p w:rsidR="00B0502D" w:rsidRDefault="00B0502D" w:rsidP="00C24B6E"/>
        </w:tc>
      </w:tr>
      <w:tr w:rsidR="00B0502D" w:rsidTr="00B0502D">
        <w:tc>
          <w:tcPr>
            <w:tcW w:w="1596" w:type="dxa"/>
          </w:tcPr>
          <w:p w:rsidR="00B0502D" w:rsidRDefault="00B0502D" w:rsidP="00C24B6E"/>
        </w:tc>
        <w:tc>
          <w:tcPr>
            <w:tcW w:w="5345" w:type="dxa"/>
          </w:tcPr>
          <w:p w:rsidR="00B0502D" w:rsidRDefault="00B0502D" w:rsidP="00C24B6E"/>
        </w:tc>
        <w:tc>
          <w:tcPr>
            <w:tcW w:w="1134" w:type="dxa"/>
          </w:tcPr>
          <w:p w:rsidR="00B0502D" w:rsidRDefault="00B0502D" w:rsidP="00C24B6E"/>
        </w:tc>
        <w:tc>
          <w:tcPr>
            <w:tcW w:w="987" w:type="dxa"/>
          </w:tcPr>
          <w:p w:rsidR="00B0502D" w:rsidRDefault="00B0502D" w:rsidP="00C24B6E"/>
        </w:tc>
      </w:tr>
      <w:tr w:rsidR="00B0502D" w:rsidTr="00B0502D">
        <w:tc>
          <w:tcPr>
            <w:tcW w:w="1596" w:type="dxa"/>
          </w:tcPr>
          <w:p w:rsidR="00B0502D" w:rsidRDefault="00B0502D" w:rsidP="00C24B6E"/>
        </w:tc>
        <w:tc>
          <w:tcPr>
            <w:tcW w:w="5345" w:type="dxa"/>
          </w:tcPr>
          <w:p w:rsidR="00B0502D" w:rsidRDefault="00B0502D" w:rsidP="00C24B6E"/>
        </w:tc>
        <w:tc>
          <w:tcPr>
            <w:tcW w:w="1134" w:type="dxa"/>
          </w:tcPr>
          <w:p w:rsidR="00B0502D" w:rsidRDefault="00B0502D" w:rsidP="00C24B6E"/>
        </w:tc>
        <w:tc>
          <w:tcPr>
            <w:tcW w:w="987" w:type="dxa"/>
          </w:tcPr>
          <w:p w:rsidR="00B0502D" w:rsidRDefault="00B0502D" w:rsidP="00C24B6E"/>
        </w:tc>
      </w:tr>
      <w:tr w:rsidR="00B0502D" w:rsidTr="00B0502D">
        <w:tc>
          <w:tcPr>
            <w:tcW w:w="1596" w:type="dxa"/>
          </w:tcPr>
          <w:p w:rsidR="00B0502D" w:rsidRDefault="00B0502D" w:rsidP="00C24B6E"/>
        </w:tc>
        <w:tc>
          <w:tcPr>
            <w:tcW w:w="5345" w:type="dxa"/>
          </w:tcPr>
          <w:p w:rsidR="00B0502D" w:rsidRDefault="00B0502D" w:rsidP="00C24B6E"/>
        </w:tc>
        <w:tc>
          <w:tcPr>
            <w:tcW w:w="1134" w:type="dxa"/>
          </w:tcPr>
          <w:p w:rsidR="00B0502D" w:rsidRDefault="00B0502D" w:rsidP="00C24B6E"/>
        </w:tc>
        <w:tc>
          <w:tcPr>
            <w:tcW w:w="987" w:type="dxa"/>
          </w:tcPr>
          <w:p w:rsidR="00B0502D" w:rsidRDefault="00B0502D" w:rsidP="00C24B6E"/>
        </w:tc>
      </w:tr>
      <w:tr w:rsidR="00B0502D" w:rsidTr="00B0502D">
        <w:tc>
          <w:tcPr>
            <w:tcW w:w="1596" w:type="dxa"/>
          </w:tcPr>
          <w:p w:rsidR="00B0502D" w:rsidRDefault="00B0502D" w:rsidP="00C24B6E"/>
        </w:tc>
        <w:tc>
          <w:tcPr>
            <w:tcW w:w="5345" w:type="dxa"/>
          </w:tcPr>
          <w:p w:rsidR="00B0502D" w:rsidRDefault="00B0502D" w:rsidP="00C24B6E"/>
        </w:tc>
        <w:tc>
          <w:tcPr>
            <w:tcW w:w="1134" w:type="dxa"/>
          </w:tcPr>
          <w:p w:rsidR="00B0502D" w:rsidRDefault="00B0502D" w:rsidP="00C24B6E"/>
        </w:tc>
        <w:tc>
          <w:tcPr>
            <w:tcW w:w="987" w:type="dxa"/>
          </w:tcPr>
          <w:p w:rsidR="00B0502D" w:rsidRDefault="00B0502D" w:rsidP="00C24B6E"/>
        </w:tc>
      </w:tr>
      <w:tr w:rsidR="00B0502D" w:rsidTr="00B0502D">
        <w:tc>
          <w:tcPr>
            <w:tcW w:w="1596" w:type="dxa"/>
          </w:tcPr>
          <w:p w:rsidR="00B0502D" w:rsidRDefault="00B0502D" w:rsidP="00C24B6E"/>
        </w:tc>
        <w:tc>
          <w:tcPr>
            <w:tcW w:w="5345" w:type="dxa"/>
          </w:tcPr>
          <w:p w:rsidR="00B0502D" w:rsidRDefault="00B0502D" w:rsidP="00C24B6E"/>
        </w:tc>
        <w:tc>
          <w:tcPr>
            <w:tcW w:w="1134" w:type="dxa"/>
          </w:tcPr>
          <w:p w:rsidR="00B0502D" w:rsidRDefault="00B0502D" w:rsidP="00C24B6E"/>
        </w:tc>
        <w:tc>
          <w:tcPr>
            <w:tcW w:w="987" w:type="dxa"/>
          </w:tcPr>
          <w:p w:rsidR="00B0502D" w:rsidRDefault="00B0502D" w:rsidP="00C24B6E"/>
        </w:tc>
      </w:tr>
      <w:tr w:rsidR="00B0502D" w:rsidTr="00B0502D">
        <w:tc>
          <w:tcPr>
            <w:tcW w:w="1596" w:type="dxa"/>
          </w:tcPr>
          <w:p w:rsidR="00B0502D" w:rsidRDefault="00B0502D" w:rsidP="00C24B6E"/>
        </w:tc>
        <w:tc>
          <w:tcPr>
            <w:tcW w:w="5345" w:type="dxa"/>
          </w:tcPr>
          <w:p w:rsidR="00B0502D" w:rsidRDefault="00B0502D" w:rsidP="00C24B6E"/>
        </w:tc>
        <w:tc>
          <w:tcPr>
            <w:tcW w:w="1134" w:type="dxa"/>
          </w:tcPr>
          <w:p w:rsidR="00B0502D" w:rsidRDefault="00B0502D" w:rsidP="00C24B6E"/>
        </w:tc>
        <w:tc>
          <w:tcPr>
            <w:tcW w:w="987" w:type="dxa"/>
          </w:tcPr>
          <w:p w:rsidR="00B0502D" w:rsidRDefault="00B0502D" w:rsidP="00C24B6E"/>
        </w:tc>
      </w:tr>
      <w:tr w:rsidR="00B0502D" w:rsidTr="00B0502D">
        <w:tc>
          <w:tcPr>
            <w:tcW w:w="1596" w:type="dxa"/>
          </w:tcPr>
          <w:p w:rsidR="00B0502D" w:rsidRDefault="00B0502D" w:rsidP="00C24B6E"/>
        </w:tc>
        <w:tc>
          <w:tcPr>
            <w:tcW w:w="5345" w:type="dxa"/>
          </w:tcPr>
          <w:p w:rsidR="00B0502D" w:rsidRDefault="00B0502D" w:rsidP="00C24B6E"/>
        </w:tc>
        <w:tc>
          <w:tcPr>
            <w:tcW w:w="1134" w:type="dxa"/>
          </w:tcPr>
          <w:p w:rsidR="00B0502D" w:rsidRDefault="00B0502D" w:rsidP="00C24B6E"/>
        </w:tc>
        <w:tc>
          <w:tcPr>
            <w:tcW w:w="987" w:type="dxa"/>
          </w:tcPr>
          <w:p w:rsidR="00B0502D" w:rsidRDefault="00B0502D" w:rsidP="00C24B6E"/>
        </w:tc>
      </w:tr>
      <w:tr w:rsidR="00B0502D" w:rsidTr="00B0502D">
        <w:tc>
          <w:tcPr>
            <w:tcW w:w="8075" w:type="dxa"/>
            <w:gridSpan w:val="3"/>
            <w:shd w:val="clear" w:color="auto" w:fill="F2F2F2" w:themeFill="background1" w:themeFillShade="F2"/>
          </w:tcPr>
          <w:p w:rsidR="00B0502D" w:rsidRDefault="00B0502D" w:rsidP="00B0502D">
            <w:pPr>
              <w:jc w:val="right"/>
            </w:pPr>
            <w:r>
              <w:t xml:space="preserve">Total crédits ECTS : </w:t>
            </w:r>
          </w:p>
        </w:tc>
        <w:tc>
          <w:tcPr>
            <w:tcW w:w="987" w:type="dxa"/>
          </w:tcPr>
          <w:p w:rsidR="00B0502D" w:rsidRDefault="00B0502D" w:rsidP="00C24B6E"/>
        </w:tc>
      </w:tr>
    </w:tbl>
    <w:p w:rsidR="00B0502D" w:rsidRDefault="00B0502D" w:rsidP="00B0502D"/>
    <w:p w:rsidR="00B0502D" w:rsidRDefault="00B0502D" w:rsidP="00B0502D">
      <w:r w:rsidRPr="0092588C">
        <w:rPr>
          <w:b/>
        </w:rPr>
        <w:t>Engagement</w:t>
      </w:r>
      <w:r>
        <w:t xml:space="preserve"> : </w:t>
      </w:r>
    </w:p>
    <w:p w:rsidR="0092588C" w:rsidRDefault="0092588C" w:rsidP="00B0502D">
      <w:r>
        <w:t xml:space="preserve">En signant ce document, le responsable pédagogique de la filière valide le contrat pédagogique provisoire. Il confirme que les enseignements choisis dans le tableau 2 correspondent avec le programme de formation de la filière et prend connaissance d’une possibilité de modification des enseignements dans l’Université étrangère avant et pendant la période de mobilité. </w:t>
      </w:r>
    </w:p>
    <w:p w:rsidR="00B0502D" w:rsidRDefault="00B0502D" w:rsidP="00B0502D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833"/>
        <w:gridCol w:w="3261"/>
      </w:tblGrid>
      <w:tr w:rsidR="00B0502D" w:rsidTr="00B0502D">
        <w:tc>
          <w:tcPr>
            <w:tcW w:w="2265" w:type="dxa"/>
          </w:tcPr>
          <w:p w:rsidR="00B0502D" w:rsidRPr="003B489E" w:rsidRDefault="00B0502D" w:rsidP="00B0502D">
            <w:pPr>
              <w:jc w:val="both"/>
              <w:rPr>
                <w:i/>
              </w:rPr>
            </w:pPr>
            <w:r>
              <w:rPr>
                <w:i/>
              </w:rPr>
              <w:t>Statut</w:t>
            </w:r>
          </w:p>
        </w:tc>
        <w:tc>
          <w:tcPr>
            <w:tcW w:w="2833" w:type="dxa"/>
          </w:tcPr>
          <w:p w:rsidR="00B0502D" w:rsidRPr="003B489E" w:rsidRDefault="00B0502D" w:rsidP="00B0502D">
            <w:pPr>
              <w:jc w:val="both"/>
              <w:rPr>
                <w:i/>
              </w:rPr>
            </w:pPr>
            <w:r>
              <w:rPr>
                <w:i/>
              </w:rPr>
              <w:t>Nom</w:t>
            </w:r>
          </w:p>
        </w:tc>
        <w:tc>
          <w:tcPr>
            <w:tcW w:w="3261" w:type="dxa"/>
          </w:tcPr>
          <w:p w:rsidR="00B0502D" w:rsidRPr="003B489E" w:rsidRDefault="00B0502D" w:rsidP="00C24B6E">
            <w:pPr>
              <w:jc w:val="both"/>
              <w:rPr>
                <w:i/>
              </w:rPr>
            </w:pPr>
            <w:r w:rsidRPr="003B489E">
              <w:rPr>
                <w:i/>
              </w:rPr>
              <w:t>D</w:t>
            </w:r>
            <w:r>
              <w:rPr>
                <w:i/>
              </w:rPr>
              <w:t xml:space="preserve">ate et </w:t>
            </w:r>
            <w:r w:rsidRPr="003B489E">
              <w:rPr>
                <w:i/>
              </w:rPr>
              <w:t xml:space="preserve">signature </w:t>
            </w:r>
          </w:p>
        </w:tc>
      </w:tr>
      <w:tr w:rsidR="00B0502D" w:rsidTr="00B0502D">
        <w:trPr>
          <w:trHeight w:val="590"/>
        </w:trPr>
        <w:tc>
          <w:tcPr>
            <w:tcW w:w="2265" w:type="dxa"/>
          </w:tcPr>
          <w:p w:rsidR="00B0502D" w:rsidRDefault="00B0502D" w:rsidP="00B0502D">
            <w:pPr>
              <w:jc w:val="both"/>
            </w:pPr>
            <w:r>
              <w:t>Etudiant</w:t>
            </w:r>
          </w:p>
        </w:tc>
        <w:tc>
          <w:tcPr>
            <w:tcW w:w="2833" w:type="dxa"/>
          </w:tcPr>
          <w:p w:rsidR="00B0502D" w:rsidRDefault="00B0502D" w:rsidP="00C24B6E">
            <w:pPr>
              <w:jc w:val="both"/>
            </w:pPr>
          </w:p>
        </w:tc>
        <w:tc>
          <w:tcPr>
            <w:tcW w:w="3261" w:type="dxa"/>
          </w:tcPr>
          <w:p w:rsidR="00B0502D" w:rsidRDefault="00B0502D" w:rsidP="00C24B6E">
            <w:pPr>
              <w:jc w:val="both"/>
            </w:pPr>
          </w:p>
        </w:tc>
      </w:tr>
      <w:tr w:rsidR="00B0502D" w:rsidTr="00B0502D">
        <w:trPr>
          <w:trHeight w:val="698"/>
        </w:trPr>
        <w:tc>
          <w:tcPr>
            <w:tcW w:w="2265" w:type="dxa"/>
          </w:tcPr>
          <w:p w:rsidR="0092588C" w:rsidRDefault="00B0502D" w:rsidP="00C24B6E">
            <w:pPr>
              <w:jc w:val="both"/>
            </w:pPr>
            <w:r>
              <w:t xml:space="preserve">Responsable </w:t>
            </w:r>
            <w:r w:rsidR="0092588C">
              <w:t xml:space="preserve">pédagogique </w:t>
            </w:r>
          </w:p>
          <w:p w:rsidR="00B0502D" w:rsidRDefault="00B0502D" w:rsidP="00C24B6E">
            <w:pPr>
              <w:jc w:val="both"/>
            </w:pPr>
            <w:r>
              <w:t xml:space="preserve">de </w:t>
            </w:r>
            <w:r w:rsidR="0092588C">
              <w:t xml:space="preserve">la </w:t>
            </w:r>
            <w:r>
              <w:t>filière</w:t>
            </w:r>
          </w:p>
        </w:tc>
        <w:tc>
          <w:tcPr>
            <w:tcW w:w="2833" w:type="dxa"/>
          </w:tcPr>
          <w:p w:rsidR="00B0502D" w:rsidRDefault="00B0502D" w:rsidP="00C24B6E">
            <w:pPr>
              <w:jc w:val="both"/>
            </w:pPr>
          </w:p>
        </w:tc>
        <w:tc>
          <w:tcPr>
            <w:tcW w:w="3261" w:type="dxa"/>
          </w:tcPr>
          <w:p w:rsidR="00B0502D" w:rsidRDefault="00B0502D" w:rsidP="00C24B6E">
            <w:pPr>
              <w:jc w:val="both"/>
            </w:pPr>
          </w:p>
        </w:tc>
      </w:tr>
    </w:tbl>
    <w:p w:rsidR="00B0502D" w:rsidRDefault="00B0502D"/>
    <w:p w:rsidR="00B0502D" w:rsidRPr="00B0502D" w:rsidRDefault="00B0502D">
      <w:pPr>
        <w:rPr>
          <w:sz w:val="18"/>
        </w:rPr>
      </w:pPr>
      <w:r w:rsidRPr="00B0502D">
        <w:rPr>
          <w:sz w:val="18"/>
        </w:rPr>
        <w:t xml:space="preserve">NB : </w:t>
      </w:r>
    </w:p>
    <w:p w:rsidR="00B0502D" w:rsidRPr="0092588C" w:rsidRDefault="00B0502D" w:rsidP="0092588C">
      <w:pPr>
        <w:pStyle w:val="Sansinterligne"/>
        <w:rPr>
          <w:sz w:val="20"/>
        </w:rPr>
      </w:pPr>
      <w:r w:rsidRPr="0092588C">
        <w:rPr>
          <w:sz w:val="20"/>
        </w:rPr>
        <w:t xml:space="preserve">- Une UE de l’UFR STAPS peut correspondre à plusieurs UE dans l'université d'accueil, et inversement. L'essentiel étant que CHAQUE UE de l'UFR STAPS ait une correspondance dans l'université partenaire </w:t>
      </w:r>
    </w:p>
    <w:p w:rsidR="00B0502D" w:rsidRPr="0092588C" w:rsidRDefault="00B0502D" w:rsidP="0092588C">
      <w:pPr>
        <w:pStyle w:val="Sansinterligne"/>
        <w:rPr>
          <w:sz w:val="20"/>
        </w:rPr>
      </w:pPr>
      <w:r w:rsidRPr="0092588C">
        <w:rPr>
          <w:sz w:val="20"/>
        </w:rPr>
        <w:t xml:space="preserve"> - Dans le cadre d’Erasmus+ = 60 ECTS sur l'année (ou 30 ECTS/ pour un semestre). </w:t>
      </w:r>
    </w:p>
    <w:p w:rsidR="00B0502D" w:rsidRPr="0092588C" w:rsidRDefault="0092588C" w:rsidP="0092588C">
      <w:pPr>
        <w:pStyle w:val="Sansinterligne"/>
        <w:rPr>
          <w:sz w:val="20"/>
        </w:rPr>
      </w:pPr>
      <w:r>
        <w:rPr>
          <w:sz w:val="20"/>
        </w:rPr>
        <w:t xml:space="preserve">    </w:t>
      </w:r>
      <w:r w:rsidR="00B0502D" w:rsidRPr="0092588C">
        <w:rPr>
          <w:sz w:val="20"/>
        </w:rPr>
        <w:t xml:space="preserve">Dans le cadre d’un échange hors Europe (Canada, Amérique Latine) = 20 à 30 crédits pour l'année (soit 10 à 15 crédits pour un semestre). </w:t>
      </w:r>
    </w:p>
    <w:p w:rsidR="00B0502D" w:rsidRPr="0092588C" w:rsidRDefault="00B0502D" w:rsidP="0092588C">
      <w:pPr>
        <w:pStyle w:val="Sansinterligne"/>
        <w:rPr>
          <w:sz w:val="20"/>
        </w:rPr>
      </w:pPr>
      <w:r w:rsidRPr="0092588C">
        <w:rPr>
          <w:sz w:val="20"/>
        </w:rPr>
        <w:t xml:space="preserve">-Les ETCS/crédits peuvent être répartis de façon inégale sur les deux semestres. </w:t>
      </w:r>
    </w:p>
    <w:p w:rsidR="00B0502D" w:rsidRPr="0092588C" w:rsidRDefault="00B0502D" w:rsidP="0092588C">
      <w:pPr>
        <w:pStyle w:val="Sansinterligne"/>
        <w:rPr>
          <w:sz w:val="20"/>
        </w:rPr>
      </w:pPr>
      <w:r w:rsidRPr="0092588C">
        <w:rPr>
          <w:sz w:val="20"/>
        </w:rPr>
        <w:t>- Pour les étudiants de Master qui doivent effectuer un stage au cours de leur mobilité à l’étranger : les modalités de ce stage doivent être clairement spécifiées sur ce document (où et quand l'étudiant devra faire ce stage ? Rapport de stage ? Mémoire ? Soutenance ?)</w:t>
      </w:r>
    </w:p>
    <w:sectPr w:rsidR="00B0502D" w:rsidRPr="0092588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A13" w:rsidRDefault="000B6A13" w:rsidP="00B0502D">
      <w:pPr>
        <w:spacing w:after="0" w:line="240" w:lineRule="auto"/>
      </w:pPr>
      <w:r>
        <w:separator/>
      </w:r>
    </w:p>
  </w:endnote>
  <w:endnote w:type="continuationSeparator" w:id="0">
    <w:p w:rsidR="000B6A13" w:rsidRDefault="000B6A13" w:rsidP="00B05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89E" w:rsidRDefault="000B6A13">
    <w:pPr>
      <w:pStyle w:val="Pieddepage"/>
    </w:pPr>
  </w:p>
  <w:p w:rsidR="003B489E" w:rsidRPr="003B489E" w:rsidRDefault="00943EF3" w:rsidP="003B489E">
    <w:pPr>
      <w:pStyle w:val="Sansinterligne"/>
      <w:jc w:val="center"/>
      <w:rPr>
        <w:rStyle w:val="Emphaseple"/>
        <w:sz w:val="18"/>
      </w:rPr>
    </w:pPr>
    <w:r w:rsidRPr="003B489E">
      <w:rPr>
        <w:rStyle w:val="Emphaseple"/>
        <w:sz w:val="18"/>
      </w:rPr>
      <w:t>CONTRAT PEDAGOGIQUE</w:t>
    </w:r>
    <w:r w:rsidR="00B0502D">
      <w:rPr>
        <w:rStyle w:val="Emphaseple"/>
        <w:sz w:val="18"/>
      </w:rPr>
      <w:t xml:space="preserve"> PROVISOIRE</w:t>
    </w:r>
  </w:p>
  <w:p w:rsidR="003B489E" w:rsidRPr="003B489E" w:rsidRDefault="00943EF3" w:rsidP="003B489E">
    <w:pPr>
      <w:pStyle w:val="Sansinterligne"/>
      <w:jc w:val="center"/>
      <w:rPr>
        <w:rStyle w:val="Emphaseple"/>
        <w:sz w:val="18"/>
      </w:rPr>
    </w:pPr>
    <w:r w:rsidRPr="003B489E">
      <w:rPr>
        <w:rStyle w:val="Emphaseple"/>
        <w:sz w:val="18"/>
      </w:rPr>
      <w:t>BUREAU DES RELATIONS INTERNATIONALES – UFR STAPS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A13" w:rsidRDefault="000B6A13" w:rsidP="00B0502D">
      <w:pPr>
        <w:spacing w:after="0" w:line="240" w:lineRule="auto"/>
      </w:pPr>
      <w:r>
        <w:separator/>
      </w:r>
    </w:p>
  </w:footnote>
  <w:footnote w:type="continuationSeparator" w:id="0">
    <w:p w:rsidR="000B6A13" w:rsidRDefault="000B6A13" w:rsidP="00B05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82D" w:rsidRDefault="00943EF3">
    <w:pPr>
      <w:pStyle w:val="En-tte"/>
    </w:pPr>
    <w:r w:rsidRPr="00C5249C"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111172FC" wp14:editId="6574E165">
          <wp:simplePos x="0" y="0"/>
          <wp:positionH relativeFrom="margin">
            <wp:posOffset>5706322</wp:posOffset>
          </wp:positionH>
          <wp:positionV relativeFrom="paragraph">
            <wp:posOffset>-372745</wp:posOffset>
          </wp:positionV>
          <wp:extent cx="778933" cy="778933"/>
          <wp:effectExtent l="0" t="0" r="2540" b="2540"/>
          <wp:wrapNone/>
          <wp:docPr id="2" name="Image 2" descr="M:\STAPS\Scolarite\RELATIONS INTERNATIONALES\Process Gestionnaire\LOGO_UM_filet no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STAPS\Scolarite\RELATIONS INTERNATIONALES\Process Gestionnaire\LOGO_UM_filet no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933" cy="778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249C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4FF7D434" wp14:editId="7194BA09">
          <wp:simplePos x="0" y="0"/>
          <wp:positionH relativeFrom="column">
            <wp:posOffset>-738505</wp:posOffset>
          </wp:positionH>
          <wp:positionV relativeFrom="paragraph">
            <wp:posOffset>-305646</wp:posOffset>
          </wp:positionV>
          <wp:extent cx="1176867" cy="673511"/>
          <wp:effectExtent l="0" t="0" r="4445" b="0"/>
          <wp:wrapNone/>
          <wp:docPr id="1" name="Image 1" descr="M:\STAPS\Scolarite\RELATIONS INTERNATIONALES\Process Gestionnaire\Logo UFR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STAPS\Scolarite\RELATIONS INTERNATIONALES\Process Gestionnaire\Logo UFR2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867" cy="673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02D"/>
    <w:rsid w:val="000B6A13"/>
    <w:rsid w:val="006B5FC9"/>
    <w:rsid w:val="006E6F77"/>
    <w:rsid w:val="007076F0"/>
    <w:rsid w:val="0092588C"/>
    <w:rsid w:val="00943EF3"/>
    <w:rsid w:val="00B0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31013"/>
  <w15:chartTrackingRefBased/>
  <w15:docId w15:val="{4B36303B-074A-4D6D-90DC-F97DCC41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02D"/>
  </w:style>
  <w:style w:type="paragraph" w:styleId="Titre1">
    <w:name w:val="heading 1"/>
    <w:basedOn w:val="Normal"/>
    <w:next w:val="Normal"/>
    <w:link w:val="Titre1Car"/>
    <w:uiPriority w:val="9"/>
    <w:qFormat/>
    <w:rsid w:val="00B050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050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050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050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B05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502D"/>
  </w:style>
  <w:style w:type="paragraph" w:styleId="Pieddepage">
    <w:name w:val="footer"/>
    <w:basedOn w:val="Normal"/>
    <w:link w:val="PieddepageCar"/>
    <w:uiPriority w:val="99"/>
    <w:unhideWhenUsed/>
    <w:rsid w:val="00B05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502D"/>
  </w:style>
  <w:style w:type="character" w:styleId="Lienhypertexte">
    <w:name w:val="Hyperlink"/>
    <w:basedOn w:val="Policepardfaut"/>
    <w:uiPriority w:val="99"/>
    <w:unhideWhenUsed/>
    <w:rsid w:val="00B0502D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B05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B0502D"/>
    <w:pPr>
      <w:spacing w:after="0" w:line="240" w:lineRule="auto"/>
    </w:pPr>
  </w:style>
  <w:style w:type="character" w:styleId="Emphaseple">
    <w:name w:val="Subtle Emphasis"/>
    <w:basedOn w:val="Policepardfaut"/>
    <w:uiPriority w:val="19"/>
    <w:qFormat/>
    <w:rsid w:val="00B0502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340</Words>
  <Characters>1872</Characters>
  <Application>Microsoft Office Word</Application>
  <DocSecurity>0</DocSecurity>
  <Lines>15</Lines>
  <Paragraphs>4</Paragraphs>
  <ScaleCrop>false</ScaleCrop>
  <Company>Universite de Montpellier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</dc:creator>
  <cp:keywords/>
  <dc:description/>
  <cp:lastModifiedBy>Lea</cp:lastModifiedBy>
  <cp:revision>3</cp:revision>
  <dcterms:created xsi:type="dcterms:W3CDTF">2022-10-25T07:13:00Z</dcterms:created>
  <dcterms:modified xsi:type="dcterms:W3CDTF">2022-11-16T07:54:00Z</dcterms:modified>
</cp:coreProperties>
</file>